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5F7D25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5-29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DD78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Serving</w:t>
      </w:r>
      <w:r w:rsidR="0007431F" w:rsidRPr="0026375E">
        <w:rPr>
          <w:rFonts w:ascii="Arial Narrow" w:hAnsi="Arial Narrow"/>
        </w:rPr>
        <w:t xml:space="preserve">   </w:t>
      </w:r>
      <w:r w:rsidR="007F6851" w:rsidRPr="0026375E">
        <w:rPr>
          <w:rFonts w:ascii="Arial Narrow" w:hAnsi="Arial Narrow"/>
        </w:rPr>
        <w:t xml:space="preserve">      </w:t>
      </w:r>
      <w:r w:rsidR="00DD7839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  </w:t>
      </w:r>
      <w:r w:rsidR="007F6851" w:rsidRPr="002637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Bro. Jensen Cheng</w:t>
      </w:r>
    </w:p>
    <w:p w:rsidR="00DD7839" w:rsidRDefault="00DD7839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Matthews </w:t>
      </w:r>
      <w:r w:rsidR="005F7D25">
        <w:rPr>
          <w:rFonts w:ascii="Arial Narrow" w:hAnsi="Arial Narrow"/>
        </w:rPr>
        <w:t>25:35-40</w:t>
      </w:r>
    </w:p>
    <w:p w:rsidR="005F7D25" w:rsidRPr="00AC2811" w:rsidRDefault="005F7D25" w:rsidP="005F7D25">
      <w:pPr>
        <w:pStyle w:val="top-05"/>
        <w:rPr>
          <w:rFonts w:ascii="Arial Narrow" w:hAnsi="Arial Narrow"/>
          <w:sz w:val="22"/>
          <w:szCs w:val="22"/>
        </w:rPr>
      </w:pPr>
      <w:r w:rsidRPr="00AC2811">
        <w:rPr>
          <w:rFonts w:ascii="Arial Narrow" w:eastAsiaTheme="minorEastAsia" w:hAnsi="Arial Narrow"/>
          <w:bCs/>
          <w:sz w:val="22"/>
          <w:szCs w:val="22"/>
          <w:vertAlign w:val="superscript"/>
        </w:rPr>
        <w:t>35</w:t>
      </w:r>
      <w:r w:rsidRPr="00AC2811">
        <w:rPr>
          <w:rFonts w:ascii="Arial Narrow" w:eastAsiaTheme="minorEastAsia" w:hAnsi="Arial Narrow"/>
          <w:bCs/>
          <w:sz w:val="22"/>
          <w:szCs w:val="22"/>
        </w:rPr>
        <w:t xml:space="preserve"> For I was hungry and you gave me something to eat, I was thirsty and you gave me something to drink, I was a stranger and you invited me in, </w:t>
      </w:r>
      <w:r w:rsidRPr="00AC2811">
        <w:rPr>
          <w:rFonts w:ascii="Arial Narrow" w:eastAsiaTheme="minorEastAsia" w:hAnsi="Arial Narrow"/>
          <w:bCs/>
          <w:sz w:val="22"/>
          <w:szCs w:val="22"/>
          <w:vertAlign w:val="superscript"/>
        </w:rPr>
        <w:t>36</w:t>
      </w:r>
      <w:r w:rsidRPr="00AC2811">
        <w:rPr>
          <w:rFonts w:ascii="Arial Narrow" w:eastAsiaTheme="minorEastAsia" w:hAnsi="Arial Narrow"/>
          <w:bCs/>
          <w:sz w:val="22"/>
          <w:szCs w:val="22"/>
        </w:rPr>
        <w:t> I needed clothes and you clothed me, I was sick and you looked after me, I was in p</w:t>
      </w:r>
      <w:r w:rsidR="00803775" w:rsidRPr="00AC2811">
        <w:rPr>
          <w:rFonts w:ascii="Arial Narrow" w:eastAsiaTheme="minorEastAsia" w:hAnsi="Arial Narrow"/>
          <w:bCs/>
          <w:sz w:val="22"/>
          <w:szCs w:val="22"/>
        </w:rPr>
        <w:t xml:space="preserve">rison and you came to visit me. </w:t>
      </w:r>
      <w:r w:rsidRPr="00AC2811">
        <w:rPr>
          <w:rFonts w:ascii="Arial Narrow" w:eastAsiaTheme="minorEastAsia" w:hAnsi="Arial Narrow"/>
          <w:bCs/>
          <w:sz w:val="22"/>
          <w:szCs w:val="22"/>
          <w:vertAlign w:val="superscript"/>
        </w:rPr>
        <w:t>37</w:t>
      </w:r>
      <w:r w:rsidRPr="00AC2811">
        <w:rPr>
          <w:rFonts w:ascii="Arial Narrow" w:eastAsiaTheme="minorEastAsia" w:hAnsi="Arial Narrow"/>
          <w:bCs/>
          <w:sz w:val="22"/>
          <w:szCs w:val="22"/>
        </w:rPr>
        <w:t xml:space="preserve"> “Then the righteous will answer him, ‘Lord, when did we see you hungry and feed you, or thirsty and give you something to drink? </w:t>
      </w:r>
      <w:r w:rsidRPr="00AC2811">
        <w:rPr>
          <w:rFonts w:ascii="Arial Narrow" w:eastAsiaTheme="minorEastAsia" w:hAnsi="Arial Narrow"/>
          <w:bCs/>
          <w:sz w:val="22"/>
          <w:szCs w:val="22"/>
          <w:vertAlign w:val="superscript"/>
        </w:rPr>
        <w:t>38</w:t>
      </w:r>
      <w:r w:rsidRPr="00AC2811">
        <w:rPr>
          <w:rFonts w:ascii="Arial Narrow" w:eastAsiaTheme="minorEastAsia" w:hAnsi="Arial Narrow"/>
          <w:bCs/>
          <w:sz w:val="22"/>
          <w:szCs w:val="22"/>
        </w:rPr>
        <w:t xml:space="preserve"> When did we see you a stranger and invite you </w:t>
      </w:r>
      <w:proofErr w:type="gramStart"/>
      <w:r w:rsidRPr="00AC2811">
        <w:rPr>
          <w:rFonts w:ascii="Arial Narrow" w:eastAsiaTheme="minorEastAsia" w:hAnsi="Arial Narrow"/>
          <w:bCs/>
          <w:sz w:val="22"/>
          <w:szCs w:val="22"/>
        </w:rPr>
        <w:t>in,</w:t>
      </w:r>
      <w:proofErr w:type="gramEnd"/>
      <w:r w:rsidRPr="00AC2811">
        <w:rPr>
          <w:rFonts w:ascii="Arial Narrow" w:eastAsiaTheme="minorEastAsia" w:hAnsi="Arial Narrow"/>
          <w:bCs/>
          <w:sz w:val="22"/>
          <w:szCs w:val="22"/>
        </w:rPr>
        <w:t xml:space="preserve"> or needing clothes and clothe you? </w:t>
      </w:r>
      <w:proofErr w:type="gramStart"/>
      <w:r w:rsidRPr="00AC2811">
        <w:rPr>
          <w:rFonts w:ascii="Arial Narrow" w:eastAsiaTheme="minorEastAsia" w:hAnsi="Arial Narrow"/>
          <w:bCs/>
          <w:sz w:val="22"/>
          <w:szCs w:val="22"/>
          <w:vertAlign w:val="superscript"/>
        </w:rPr>
        <w:t>39</w:t>
      </w:r>
      <w:r w:rsidRPr="00AC2811">
        <w:rPr>
          <w:rFonts w:ascii="Arial Narrow" w:eastAsiaTheme="minorEastAsia" w:hAnsi="Arial Narrow"/>
          <w:bCs/>
          <w:sz w:val="22"/>
          <w:szCs w:val="22"/>
        </w:rPr>
        <w:t> When did we see you sick or in prison and go to visit you?’</w:t>
      </w:r>
      <w:proofErr w:type="gramEnd"/>
      <w:r w:rsidR="00803775" w:rsidRPr="00AC2811">
        <w:rPr>
          <w:rFonts w:ascii="Arial Narrow" w:hAnsi="Arial Narrow"/>
          <w:sz w:val="22"/>
          <w:szCs w:val="22"/>
        </w:rPr>
        <w:t xml:space="preserve"> </w:t>
      </w:r>
      <w:r w:rsidRPr="00AC2811">
        <w:rPr>
          <w:rFonts w:ascii="Arial Narrow" w:eastAsiaTheme="minorEastAsia" w:hAnsi="Arial Narrow"/>
          <w:bCs/>
          <w:sz w:val="22"/>
          <w:szCs w:val="22"/>
          <w:vertAlign w:val="superscript"/>
        </w:rPr>
        <w:t>40</w:t>
      </w:r>
      <w:r w:rsidRPr="00AC2811">
        <w:rPr>
          <w:rFonts w:ascii="Arial Narrow" w:eastAsiaTheme="minorEastAsia" w:hAnsi="Arial Narrow"/>
          <w:bCs/>
          <w:sz w:val="22"/>
          <w:szCs w:val="22"/>
        </w:rPr>
        <w:t> “The King will reply, ‘</w:t>
      </w:r>
      <w:proofErr w:type="gramStart"/>
      <w:r w:rsidRPr="00AC2811">
        <w:rPr>
          <w:rFonts w:ascii="Arial Narrow" w:eastAsiaTheme="minorEastAsia" w:hAnsi="Arial Narrow"/>
          <w:bCs/>
          <w:sz w:val="22"/>
          <w:szCs w:val="22"/>
        </w:rPr>
        <w:t>Truly</w:t>
      </w:r>
      <w:proofErr w:type="gramEnd"/>
      <w:r w:rsidRPr="00AC2811">
        <w:rPr>
          <w:rFonts w:ascii="Arial Narrow" w:eastAsiaTheme="minorEastAsia" w:hAnsi="Arial Narrow"/>
          <w:bCs/>
          <w:sz w:val="22"/>
          <w:szCs w:val="22"/>
        </w:rPr>
        <w:t xml:space="preserve"> I tell you, whatever you did for one of the least of these brothers and sisters of mine, you did for me.’</w:t>
      </w:r>
    </w:p>
    <w:p w:rsidR="00DF43C3" w:rsidRPr="005E21B6" w:rsidRDefault="00803775" w:rsidP="00803775">
      <w:pPr>
        <w:pStyle w:val="NormalWeb"/>
        <w:spacing w:after="0" w:afterAutospacing="0"/>
        <w:rPr>
          <w:rFonts w:ascii="Arial Narrow" w:hAnsi="Arial Narrow"/>
          <w:bCs/>
          <w:sz w:val="22"/>
          <w:szCs w:val="22"/>
        </w:rPr>
      </w:pPr>
      <w:r w:rsidRPr="005E21B6">
        <w:rPr>
          <w:rFonts w:ascii="Arial Narrow" w:hAnsi="Arial Narrow"/>
          <w:bCs/>
          <w:sz w:val="22"/>
          <w:szCs w:val="22"/>
        </w:rPr>
        <w:t xml:space="preserve">1.  </w:t>
      </w:r>
      <w:r w:rsidR="00DF43C3" w:rsidRPr="005E21B6">
        <w:rPr>
          <w:rFonts w:ascii="Arial Narrow" w:hAnsi="Arial Narrow"/>
          <w:bCs/>
          <w:sz w:val="22"/>
          <w:szCs w:val="22"/>
        </w:rPr>
        <w:t xml:space="preserve">What </w:t>
      </w:r>
      <w:r w:rsidR="00DD183E">
        <w:rPr>
          <w:rFonts w:ascii="Arial Narrow" w:hAnsi="Arial Narrow"/>
          <w:bCs/>
          <w:sz w:val="22"/>
          <w:szCs w:val="22"/>
        </w:rPr>
        <w:t>Does It Mean to Serve God?</w:t>
      </w:r>
    </w:p>
    <w:p w:rsidR="00B04D75" w:rsidRPr="005E21B6" w:rsidRDefault="00803775" w:rsidP="00DF43C3">
      <w:pPr>
        <w:pStyle w:val="NormalWeb"/>
        <w:numPr>
          <w:ilvl w:val="0"/>
          <w:numId w:val="25"/>
        </w:numPr>
        <w:spacing w:after="0" w:afterAutospacing="0"/>
        <w:rPr>
          <w:rStyle w:val="woj"/>
          <w:rFonts w:ascii="Arial Narrow" w:hAnsi="Arial Narrow"/>
          <w:bCs/>
          <w:sz w:val="22"/>
          <w:szCs w:val="22"/>
        </w:rPr>
      </w:pPr>
      <w:r w:rsidRPr="005E21B6">
        <w:rPr>
          <w:rStyle w:val="woj"/>
          <w:rFonts w:ascii="Arial Narrow" w:hAnsi="Arial Narrow"/>
          <w:sz w:val="22"/>
          <w:szCs w:val="22"/>
        </w:rPr>
        <w:t>In original words, a servant/slave to God</w:t>
      </w:r>
      <w:r w:rsidR="005E21B6">
        <w:rPr>
          <w:rStyle w:val="woj"/>
          <w:rFonts w:ascii="Arial Narrow" w:hAnsi="Arial Narrow"/>
          <w:sz w:val="22"/>
          <w:szCs w:val="22"/>
        </w:rPr>
        <w:t xml:space="preserve"> (Rom 6:16)</w:t>
      </w:r>
    </w:p>
    <w:p w:rsidR="00DF43C3" w:rsidRDefault="00DF43C3" w:rsidP="005E21B6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DF43C3">
        <w:rPr>
          <w:rStyle w:val="woj"/>
          <w:rFonts w:ascii="Arial Narrow" w:hAnsi="Arial Narrow"/>
          <w:sz w:val="22"/>
          <w:szCs w:val="22"/>
        </w:rPr>
        <w:t>To fear, obey, and worship only God</w:t>
      </w:r>
      <w:r w:rsidR="005E21B6">
        <w:rPr>
          <w:rStyle w:val="woj"/>
          <w:rFonts w:ascii="Arial Narrow" w:hAnsi="Arial Narrow"/>
          <w:sz w:val="22"/>
          <w:szCs w:val="22"/>
        </w:rPr>
        <w:t xml:space="preserve"> (Joshua 24)</w:t>
      </w:r>
    </w:p>
    <w:p w:rsidR="005E21B6" w:rsidRPr="005E21B6" w:rsidRDefault="00AC2811" w:rsidP="005E21B6">
      <w:pPr>
        <w:pStyle w:val="NormalWeb"/>
        <w:numPr>
          <w:ilvl w:val="0"/>
          <w:numId w:val="25"/>
        </w:numPr>
        <w:spacing w:before="0"/>
        <w:rPr>
          <w:rFonts w:ascii="Arial Narrow" w:hAnsi="Arial Narrow"/>
          <w:sz w:val="22"/>
          <w:szCs w:val="22"/>
        </w:rPr>
      </w:pPr>
      <w:r w:rsidRPr="005E21B6">
        <w:rPr>
          <w:rFonts w:ascii="Arial Narrow" w:hAnsi="Arial Narrow"/>
          <w:bCs/>
          <w:sz w:val="22"/>
          <w:szCs w:val="22"/>
        </w:rPr>
        <w:t>To serve in the body of Christ</w:t>
      </w:r>
      <w:r w:rsidR="005E21B6">
        <w:rPr>
          <w:rFonts w:ascii="Arial Narrow" w:hAnsi="Arial Narrow"/>
          <w:bCs/>
          <w:sz w:val="22"/>
          <w:szCs w:val="22"/>
        </w:rPr>
        <w:t xml:space="preserve">, each part to serve God </w:t>
      </w:r>
      <w:r w:rsidRPr="005E21B6">
        <w:rPr>
          <w:rFonts w:ascii="Arial Narrow" w:hAnsi="Arial Narrow"/>
          <w:bCs/>
          <w:sz w:val="22"/>
          <w:szCs w:val="22"/>
        </w:rPr>
        <w:t xml:space="preserve">according to the gift received </w:t>
      </w:r>
      <w:r w:rsidR="00DD183E">
        <w:rPr>
          <w:rFonts w:ascii="Arial Narrow" w:hAnsi="Arial Narrow"/>
          <w:bCs/>
          <w:sz w:val="22"/>
          <w:szCs w:val="22"/>
        </w:rPr>
        <w:t xml:space="preserve">(I </w:t>
      </w:r>
      <w:proofErr w:type="spellStart"/>
      <w:r w:rsidR="00DD183E">
        <w:rPr>
          <w:rFonts w:ascii="Arial Narrow" w:hAnsi="Arial Narrow"/>
          <w:bCs/>
          <w:sz w:val="22"/>
          <w:szCs w:val="22"/>
        </w:rPr>
        <w:t>Cor</w:t>
      </w:r>
      <w:proofErr w:type="spellEnd"/>
      <w:r w:rsidR="005E21B6">
        <w:rPr>
          <w:rFonts w:ascii="Arial Narrow" w:hAnsi="Arial Narrow"/>
          <w:bCs/>
          <w:sz w:val="22"/>
          <w:szCs w:val="22"/>
        </w:rPr>
        <w:t xml:space="preserve"> 12:27; I Peter 4:10-17)</w:t>
      </w:r>
    </w:p>
    <w:p w:rsidR="005E21B6" w:rsidRPr="005E21B6" w:rsidRDefault="005E21B6" w:rsidP="005E21B6">
      <w:pPr>
        <w:pStyle w:val="NormalWeb"/>
        <w:numPr>
          <w:ilvl w:val="0"/>
          <w:numId w:val="25"/>
        </w:numPr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Don’t take credit to serve</w:t>
      </w:r>
      <w:r w:rsidR="00DD183E">
        <w:rPr>
          <w:rFonts w:ascii="Arial Narrow" w:hAnsi="Arial Narrow"/>
          <w:bCs/>
          <w:sz w:val="22"/>
          <w:szCs w:val="22"/>
        </w:rPr>
        <w:t xml:space="preserve"> (I </w:t>
      </w:r>
      <w:proofErr w:type="spellStart"/>
      <w:r w:rsidR="00DD183E">
        <w:rPr>
          <w:rFonts w:ascii="Arial Narrow" w:hAnsi="Arial Narrow"/>
          <w:bCs/>
          <w:sz w:val="22"/>
          <w:szCs w:val="22"/>
        </w:rPr>
        <w:t>Cor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3:6-7; John 15:5; Isa 42:8)</w:t>
      </w:r>
    </w:p>
    <w:p w:rsidR="005E21B6" w:rsidRPr="00DD183E" w:rsidRDefault="005E21B6" w:rsidP="005E21B6">
      <w:pPr>
        <w:pStyle w:val="NormalWeb"/>
        <w:numPr>
          <w:ilvl w:val="0"/>
          <w:numId w:val="25"/>
        </w:numPr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Serving God through serving men (Matt 25:40)</w:t>
      </w:r>
    </w:p>
    <w:p w:rsidR="00DD183E" w:rsidRDefault="00DD183E" w:rsidP="00DD183E">
      <w:pPr>
        <w:pStyle w:val="NormalWeb"/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2.  Purpose and Importance of Serving </w:t>
      </w:r>
      <w:r w:rsidR="003B508A">
        <w:rPr>
          <w:rStyle w:val="woj"/>
          <w:rFonts w:ascii="Arial Narrow" w:hAnsi="Arial Narrow"/>
          <w:sz w:val="22"/>
          <w:szCs w:val="22"/>
        </w:rPr>
        <w:t>People</w:t>
      </w:r>
    </w:p>
    <w:p w:rsidR="00DD183E" w:rsidRDefault="00DD183E" w:rsidP="00DD183E">
      <w:pPr>
        <w:pStyle w:val="NormalWeb"/>
        <w:numPr>
          <w:ilvl w:val="0"/>
          <w:numId w:val="30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To serve God (Matt 25:40)</w:t>
      </w:r>
    </w:p>
    <w:p w:rsidR="00DD183E" w:rsidRDefault="00DD183E" w:rsidP="00DD183E">
      <w:pPr>
        <w:pStyle w:val="NormalWeb"/>
        <w:numPr>
          <w:ilvl w:val="0"/>
          <w:numId w:val="30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To live a Christian lifestyle (Rom 12:2)</w:t>
      </w:r>
    </w:p>
    <w:p w:rsidR="00DD183E" w:rsidRDefault="00DD183E" w:rsidP="00DD183E">
      <w:pPr>
        <w:pStyle w:val="NormalWeb"/>
        <w:numPr>
          <w:ilvl w:val="0"/>
          <w:numId w:val="30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A servant leader (Matt 20:25-26)</w:t>
      </w:r>
    </w:p>
    <w:p w:rsidR="00DD183E" w:rsidRDefault="00DD183E" w:rsidP="00DD183E">
      <w:pPr>
        <w:pStyle w:val="NormalWeb"/>
        <w:numPr>
          <w:ilvl w:val="0"/>
          <w:numId w:val="30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To evangelize – Service Gospel and Salvation Gospel</w:t>
      </w:r>
    </w:p>
    <w:p w:rsidR="00DD183E" w:rsidRDefault="00DD183E" w:rsidP="00DD183E">
      <w:pPr>
        <w:pStyle w:val="NormalWeb"/>
        <w:numPr>
          <w:ilvl w:val="0"/>
          <w:numId w:val="30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The purpose of salvation is to serve God (Ex 8:1)</w:t>
      </w:r>
    </w:p>
    <w:p w:rsidR="00DD183E" w:rsidRDefault="00DD183E" w:rsidP="00DD183E">
      <w:pPr>
        <w:pStyle w:val="NormalWeb"/>
        <w:numPr>
          <w:ilvl w:val="0"/>
          <w:numId w:val="30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Because God notices &amp; cares deeply for all who serve (Matt 3:13-18)</w:t>
      </w:r>
    </w:p>
    <w:p w:rsidR="00DD183E" w:rsidRDefault="00DD183E" w:rsidP="00DD183E">
      <w:pPr>
        <w:pStyle w:val="NormalWeb"/>
        <w:numPr>
          <w:ilvl w:val="0"/>
          <w:numId w:val="30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To receive rewards from God (Col 3:23-24)</w:t>
      </w:r>
    </w:p>
    <w:p w:rsidR="00DD183E" w:rsidRDefault="00DD183E" w:rsidP="00DD183E">
      <w:pPr>
        <w:pStyle w:val="NormalWeb"/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3.  Serving Attitude</w:t>
      </w:r>
    </w:p>
    <w:p w:rsidR="00DD183E" w:rsidRDefault="00DD183E" w:rsidP="00DD183E">
      <w:pPr>
        <w:pStyle w:val="NormalWeb"/>
        <w:numPr>
          <w:ilvl w:val="0"/>
          <w:numId w:val="31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Humility in serving – He makes us capable</w:t>
      </w:r>
    </w:p>
    <w:p w:rsidR="00DD183E" w:rsidRDefault="00DD183E" w:rsidP="00DD183E">
      <w:pPr>
        <w:pStyle w:val="NormalWeb"/>
        <w:numPr>
          <w:ilvl w:val="0"/>
          <w:numId w:val="31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Motive of serving - to reflect God’s love</w:t>
      </w:r>
    </w:p>
    <w:p w:rsidR="00DD183E" w:rsidRDefault="00DD183E" w:rsidP="00DD183E">
      <w:pPr>
        <w:pStyle w:val="NormalWeb"/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4.  In What Way </w:t>
      </w:r>
      <w:r w:rsidR="003B508A">
        <w:rPr>
          <w:rStyle w:val="woj"/>
          <w:rFonts w:ascii="Arial Narrow" w:hAnsi="Arial Narrow"/>
          <w:sz w:val="22"/>
          <w:szCs w:val="22"/>
        </w:rPr>
        <w:t>Do We Serve</w:t>
      </w:r>
    </w:p>
    <w:p w:rsidR="003B508A" w:rsidRDefault="003B508A" w:rsidP="003B508A">
      <w:pPr>
        <w:pStyle w:val="NormalWeb"/>
        <w:numPr>
          <w:ilvl w:val="0"/>
          <w:numId w:val="32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According to God’s way – Moses’ 1</w:t>
      </w:r>
      <w:r w:rsidRPr="003B508A">
        <w:rPr>
          <w:rStyle w:val="woj"/>
          <w:rFonts w:ascii="Arial Narrow" w:hAnsi="Arial Narrow"/>
          <w:sz w:val="22"/>
          <w:szCs w:val="22"/>
          <w:vertAlign w:val="superscript"/>
        </w:rPr>
        <w:t>st</w:t>
      </w:r>
      <w:r>
        <w:rPr>
          <w:rStyle w:val="woj"/>
          <w:rFonts w:ascii="Arial Narrow" w:hAnsi="Arial Narrow"/>
          <w:sz w:val="22"/>
          <w:szCs w:val="22"/>
        </w:rPr>
        <w:t xml:space="preserve"> 40 years life</w:t>
      </w:r>
    </w:p>
    <w:p w:rsidR="003B508A" w:rsidRDefault="003B508A" w:rsidP="003B508A">
      <w:pPr>
        <w:pStyle w:val="NormalWeb"/>
        <w:numPr>
          <w:ilvl w:val="0"/>
          <w:numId w:val="32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According to vision given – Moses’ 2</w:t>
      </w:r>
      <w:r w:rsidRPr="003B508A">
        <w:rPr>
          <w:rStyle w:val="woj"/>
          <w:rFonts w:ascii="Arial Narrow" w:hAnsi="Arial Narrow"/>
          <w:sz w:val="22"/>
          <w:szCs w:val="22"/>
          <w:vertAlign w:val="superscript"/>
        </w:rPr>
        <w:t>nd</w:t>
      </w:r>
      <w:r>
        <w:rPr>
          <w:rStyle w:val="woj"/>
          <w:rFonts w:ascii="Arial Narrow" w:hAnsi="Arial Narrow"/>
          <w:sz w:val="22"/>
          <w:szCs w:val="22"/>
        </w:rPr>
        <w:t xml:space="preserve"> 40 years life</w:t>
      </w:r>
    </w:p>
    <w:p w:rsidR="003B508A" w:rsidRDefault="003B508A" w:rsidP="003B508A">
      <w:pPr>
        <w:pStyle w:val="NormalWeb"/>
        <w:numPr>
          <w:ilvl w:val="0"/>
          <w:numId w:val="32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According to gifts we received – Moses’ 3</w:t>
      </w:r>
      <w:r w:rsidRPr="003B508A">
        <w:rPr>
          <w:rStyle w:val="woj"/>
          <w:rFonts w:ascii="Arial Narrow" w:hAnsi="Arial Narrow"/>
          <w:sz w:val="22"/>
          <w:szCs w:val="22"/>
          <w:vertAlign w:val="superscript"/>
        </w:rPr>
        <w:t>rd</w:t>
      </w:r>
      <w:r>
        <w:rPr>
          <w:rStyle w:val="woj"/>
          <w:rFonts w:ascii="Arial Narrow" w:hAnsi="Arial Narrow"/>
          <w:sz w:val="22"/>
          <w:szCs w:val="22"/>
        </w:rPr>
        <w:t xml:space="preserve"> 40 years life</w:t>
      </w:r>
    </w:p>
    <w:p w:rsidR="003B508A" w:rsidRDefault="003B508A" w:rsidP="003B508A">
      <w:pPr>
        <w:pStyle w:val="NormalWeb"/>
        <w:numPr>
          <w:ilvl w:val="0"/>
          <w:numId w:val="32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Serving only one master – in workplace &amp; in spiritual home</w:t>
      </w:r>
    </w:p>
    <w:p w:rsidR="003B508A" w:rsidRPr="005E21B6" w:rsidRDefault="003B508A" w:rsidP="003B508A">
      <w:pPr>
        <w:pStyle w:val="NormalWeb"/>
        <w:numPr>
          <w:ilvl w:val="0"/>
          <w:numId w:val="32"/>
        </w:numPr>
        <w:spacing w:before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>To serve is not to be religiosity</w:t>
      </w:r>
      <w:r w:rsidR="00D726B0">
        <w:rPr>
          <w:rStyle w:val="woj"/>
          <w:rFonts w:ascii="Arial Narrow" w:hAnsi="Arial Narrow"/>
          <w:sz w:val="22"/>
          <w:szCs w:val="22"/>
        </w:rPr>
        <w:t xml:space="preserve"> </w:t>
      </w:r>
      <w:r w:rsidR="00D726B0" w:rsidRPr="00D726B0">
        <w:rPr>
          <w:rFonts w:ascii="Arial Narrow" w:hAnsi="Arial Narrow"/>
          <w:bCs/>
          <w:sz w:val="22"/>
          <w:szCs w:val="22"/>
        </w:rPr>
        <w:t>– religiousness, ritual, tradition</w:t>
      </w:r>
    </w:p>
    <w:p w:rsidR="0069109B" w:rsidRPr="0026375E" w:rsidRDefault="005F7D25" w:rsidP="00803775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5-29</w:t>
      </w:r>
      <w:r w:rsidR="00BD7BFF" w:rsidRPr="0026375E">
        <w:rPr>
          <w:rFonts w:ascii="Arial Narrow" w:hAnsi="Arial Narrow"/>
          <w:sz w:val="22"/>
          <w:szCs w:val="22"/>
        </w:rPr>
        <w:t xml:space="preserve">-2016      </w:t>
      </w:r>
      <w:r w:rsidR="0070145F" w:rsidRPr="0026375E">
        <w:rPr>
          <w:rFonts w:ascii="Arial Narrow" w:hAnsi="Arial Narrow"/>
          <w:sz w:val="22"/>
          <w:szCs w:val="22"/>
        </w:rPr>
        <w:t xml:space="preserve">                           </w:t>
      </w:r>
      <w:r w:rsidR="00AE5F30">
        <w:rPr>
          <w:rFonts w:ascii="Arial Narrow" w:hAnsi="Arial Narrow"/>
          <w:sz w:val="22"/>
          <w:szCs w:val="22"/>
        </w:rPr>
        <w:t xml:space="preserve">     </w:t>
      </w:r>
      <w:r w:rsidR="00AC2811">
        <w:rPr>
          <w:rFonts w:ascii="Arial Narrow" w:hAnsi="Arial Narrow"/>
          <w:sz w:val="22"/>
          <w:szCs w:val="22"/>
        </w:rPr>
        <w:t xml:space="preserve">        </w:t>
      </w:r>
      <w:r w:rsidR="00AC2811" w:rsidRPr="00AC2811">
        <w:rPr>
          <w:rFonts w:ascii="SimSun" w:eastAsia="SimSun" w:hAnsi="SimSun" w:cs="SimSun" w:hint="eastAsia"/>
          <w:sz w:val="22"/>
          <w:szCs w:val="22"/>
        </w:rPr>
        <w:t>事奉</w:t>
      </w:r>
      <w:r w:rsidR="00AE5F30">
        <w:rPr>
          <w:rFonts w:ascii="SimSun" w:eastAsia="SimSun" w:hAnsi="SimSun" w:cs="SimSun"/>
          <w:sz w:val="22"/>
          <w:szCs w:val="22"/>
        </w:rPr>
        <w:t xml:space="preserve">                </w:t>
      </w:r>
      <w:r w:rsidR="00AC2811" w:rsidRPr="00AC2811">
        <w:rPr>
          <w:rFonts w:ascii="Arial Narrow" w:eastAsia="SimSun" w:hAnsi="Arial Narrow" w:cs="SimSun" w:hint="eastAsia"/>
          <w:sz w:val="22"/>
          <w:szCs w:val="22"/>
        </w:rPr>
        <w:t>程俊生弟兄</w:t>
      </w:r>
    </w:p>
    <w:p w:rsidR="0069109B" w:rsidRPr="0026375E" w:rsidRDefault="0069109B" w:rsidP="00803775">
      <w:pPr>
        <w:spacing w:after="0" w:line="240" w:lineRule="auto"/>
        <w:rPr>
          <w:rFonts w:ascii="Arial Narrow" w:hAnsi="Arial Narrow"/>
        </w:rPr>
      </w:pPr>
      <w:r w:rsidRPr="0026375E">
        <w:rPr>
          <w:rFonts w:ascii="Arial Narrow" w:hAnsi="Arial Narrow"/>
        </w:rPr>
        <w:t xml:space="preserve">                                             </w:t>
      </w:r>
      <w:r w:rsidR="007F3886" w:rsidRPr="0026375E">
        <w:rPr>
          <w:rFonts w:ascii="Arial Narrow" w:hAnsi="Arial Narrow"/>
        </w:rPr>
        <w:t xml:space="preserve"> </w:t>
      </w:r>
      <w:r w:rsidR="00CA7E1D">
        <w:rPr>
          <w:rFonts w:ascii="Arial Narrow" w:hAnsi="Arial Narrow"/>
        </w:rPr>
        <w:t xml:space="preserve">  </w:t>
      </w:r>
      <w:r w:rsidR="00AE5F30">
        <w:rPr>
          <w:rFonts w:ascii="Arial Narrow" w:hAnsi="Arial Narrow"/>
        </w:rPr>
        <w:t xml:space="preserve">     </w:t>
      </w:r>
      <w:r w:rsidR="00AE5F30" w:rsidRPr="00AE5F30">
        <w:rPr>
          <w:rFonts w:ascii="Arial Narrow" w:hAnsi="Arial Narrow" w:hint="eastAsia"/>
        </w:rPr>
        <w:t>馬太福音</w:t>
      </w:r>
      <w:r w:rsidR="00AE5F30">
        <w:rPr>
          <w:rFonts w:ascii="Arial Narrow" w:hAnsi="Arial Narrow"/>
        </w:rPr>
        <w:t xml:space="preserve"> </w:t>
      </w:r>
      <w:r w:rsidR="00AC2811">
        <w:rPr>
          <w:rFonts w:ascii="Arial Narrow" w:hAnsi="Arial Narrow"/>
        </w:rPr>
        <w:t>25:35-40</w:t>
      </w:r>
    </w:p>
    <w:p w:rsidR="00F41328" w:rsidRPr="00F41328" w:rsidRDefault="00F41328" w:rsidP="00F41328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  <w:sz w:val="20"/>
          <w:szCs w:val="20"/>
        </w:rPr>
      </w:pPr>
      <w:r w:rsidRPr="00C847F4">
        <w:rPr>
          <w:rFonts w:asciiTheme="minorEastAsia" w:eastAsiaTheme="minorEastAsia" w:hAnsiTheme="minorEastAsia"/>
          <w:sz w:val="20"/>
          <w:szCs w:val="20"/>
          <w:vertAlign w:val="superscript"/>
        </w:rPr>
        <w:t>35</w:t>
      </w:r>
      <w:r w:rsidRPr="00C847F4">
        <w:rPr>
          <w:rFonts w:asciiTheme="minorEastAsia" w:eastAsiaTheme="minorEastAsia" w:hAnsiTheme="minorEastAsia" w:cs="SimSun" w:hint="eastAsia"/>
          <w:sz w:val="20"/>
          <w:szCs w:val="20"/>
        </w:rPr>
        <w:t>因為我餓了，你們給我吃，渴了，你們給我喝；我作客旅，你們留我住</w:t>
      </w:r>
      <w:r w:rsidRPr="00C847F4">
        <w:rPr>
          <w:rFonts w:asciiTheme="minorEastAsia" w:eastAsiaTheme="minorEastAsia" w:hAnsiTheme="minorEastAsia" w:cs="SimSun"/>
          <w:sz w:val="20"/>
          <w:szCs w:val="20"/>
        </w:rPr>
        <w:t>；</w:t>
      </w:r>
      <w:r w:rsidR="00C847F4" w:rsidRPr="00C847F4">
        <w:rPr>
          <w:rFonts w:asciiTheme="minorEastAsia" w:eastAsiaTheme="minorEastAsia" w:hAnsiTheme="minorEastAsia" w:cs="SimSun"/>
          <w:sz w:val="20"/>
          <w:szCs w:val="20"/>
          <w:vertAlign w:val="superscript"/>
        </w:rPr>
        <w:t>35</w:t>
      </w:r>
      <w:r w:rsidRPr="00C847F4">
        <w:rPr>
          <w:rFonts w:asciiTheme="minorEastAsia" w:eastAsiaTheme="minorEastAsia" w:hAnsiTheme="minorEastAsia" w:cs="SimSun" w:hint="eastAsia"/>
          <w:sz w:val="20"/>
          <w:szCs w:val="20"/>
        </w:rPr>
        <w:t>我赤身露體，你們給我穿；我病了、你們看顧我；我在監裡，你們來看我</w:t>
      </w:r>
      <w:r w:rsidRPr="00C847F4">
        <w:rPr>
          <w:rFonts w:asciiTheme="minorEastAsia" w:eastAsiaTheme="minorEastAsia" w:hAnsiTheme="minorEastAsia" w:cs="SimSun"/>
          <w:sz w:val="20"/>
          <w:szCs w:val="20"/>
        </w:rPr>
        <w:t>。</w:t>
      </w:r>
      <w:r w:rsidRPr="00C847F4">
        <w:rPr>
          <w:rFonts w:asciiTheme="minorEastAsia" w:eastAsiaTheme="minorEastAsia" w:hAnsiTheme="minorEastAsia"/>
          <w:sz w:val="20"/>
          <w:szCs w:val="20"/>
          <w:vertAlign w:val="superscript"/>
        </w:rPr>
        <w:t>37</w:t>
      </w:r>
      <w:r w:rsidRPr="00C847F4">
        <w:rPr>
          <w:rFonts w:asciiTheme="minorEastAsia" w:eastAsiaTheme="minorEastAsia" w:hAnsiTheme="minorEastAsia" w:cs="SimSun" w:hint="eastAsia"/>
          <w:sz w:val="20"/>
          <w:szCs w:val="20"/>
        </w:rPr>
        <w:t>義人就回答說：主阿，我們甚麼時候見你餓了，給你吃，渴了，給你喝</w:t>
      </w:r>
      <w:r w:rsidRPr="00C847F4">
        <w:rPr>
          <w:rFonts w:asciiTheme="minorEastAsia" w:eastAsiaTheme="minorEastAsia" w:hAnsiTheme="minorEastAsia" w:cs="SimSun"/>
          <w:sz w:val="20"/>
          <w:szCs w:val="20"/>
        </w:rPr>
        <w:t>？</w:t>
      </w:r>
      <w:r w:rsidRPr="00C847F4">
        <w:rPr>
          <w:rFonts w:asciiTheme="minorEastAsia" w:eastAsiaTheme="minorEastAsia" w:hAnsiTheme="minorEastAsia"/>
          <w:sz w:val="20"/>
          <w:szCs w:val="20"/>
          <w:vertAlign w:val="superscript"/>
        </w:rPr>
        <w:t>38</w:t>
      </w:r>
      <w:r w:rsidRPr="00C847F4">
        <w:rPr>
          <w:rFonts w:asciiTheme="minorEastAsia" w:eastAsiaTheme="minorEastAsia" w:hAnsiTheme="minorEastAsia" w:cs="SimSun" w:hint="eastAsia"/>
          <w:sz w:val="20"/>
          <w:szCs w:val="20"/>
        </w:rPr>
        <w:t>甚麼時候見你作客旅，留你住，或是赤身露體，給你穿</w:t>
      </w:r>
      <w:r w:rsidRPr="00C847F4">
        <w:rPr>
          <w:rFonts w:asciiTheme="minorEastAsia" w:eastAsiaTheme="minorEastAsia" w:hAnsiTheme="minorEastAsia" w:cs="SimSun"/>
          <w:sz w:val="20"/>
          <w:szCs w:val="20"/>
        </w:rPr>
        <w:t>？</w:t>
      </w:r>
      <w:r w:rsidRPr="00C847F4">
        <w:rPr>
          <w:rFonts w:asciiTheme="minorEastAsia" w:eastAsiaTheme="minorEastAsia" w:hAnsiTheme="minorEastAsia"/>
          <w:sz w:val="20"/>
          <w:szCs w:val="20"/>
          <w:vertAlign w:val="superscript"/>
        </w:rPr>
        <w:t>39</w:t>
      </w:r>
      <w:r w:rsidRPr="00C847F4">
        <w:rPr>
          <w:rFonts w:asciiTheme="minorEastAsia" w:eastAsiaTheme="minorEastAsia" w:hAnsiTheme="minorEastAsia" w:cs="SimSun" w:hint="eastAsia"/>
          <w:sz w:val="20"/>
          <w:szCs w:val="20"/>
        </w:rPr>
        <w:t>又甚麼時候見你病了，或是在監裡，來看你呢</w:t>
      </w:r>
      <w:r w:rsidRPr="00C847F4">
        <w:rPr>
          <w:rFonts w:asciiTheme="minorEastAsia" w:eastAsiaTheme="minorEastAsia" w:hAnsiTheme="minorEastAsia" w:cs="SimSun"/>
          <w:sz w:val="20"/>
          <w:szCs w:val="20"/>
        </w:rPr>
        <w:t>？</w:t>
      </w:r>
      <w:r w:rsidRPr="00C847F4">
        <w:rPr>
          <w:rFonts w:asciiTheme="minorEastAsia" w:eastAsiaTheme="minorEastAsia" w:hAnsiTheme="minorEastAsia"/>
          <w:sz w:val="20"/>
          <w:szCs w:val="20"/>
          <w:vertAlign w:val="superscript"/>
        </w:rPr>
        <w:t>40</w:t>
      </w:r>
      <w:r w:rsidRPr="00C847F4">
        <w:rPr>
          <w:rFonts w:asciiTheme="minorEastAsia" w:eastAsiaTheme="minorEastAsia" w:hAnsiTheme="minorEastAsia" w:cs="SimSun" w:hint="eastAsia"/>
          <w:sz w:val="20"/>
          <w:szCs w:val="20"/>
        </w:rPr>
        <w:t>王要回答說：我實在告訴你們，這些事你們既做在我這弟兄中一個最小的身上，就是做在我身上了</w:t>
      </w:r>
      <w:r w:rsidRPr="00C847F4">
        <w:rPr>
          <w:rFonts w:asciiTheme="minorEastAsia" w:eastAsiaTheme="minorEastAsia" w:hAnsiTheme="minorEastAsia" w:cs="SimSun"/>
          <w:sz w:val="20"/>
          <w:szCs w:val="20"/>
        </w:rPr>
        <w:t>。</w:t>
      </w:r>
    </w:p>
    <w:p w:rsidR="00F41328" w:rsidRPr="00D726B0" w:rsidRDefault="00422C58" w:rsidP="00803775">
      <w:pPr>
        <w:spacing w:before="100" w:beforeAutospacing="1" w:after="0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Style w:val="text"/>
          <w:rFonts w:ascii="Arial Narrow" w:hAnsi="Arial Narrow" w:cs="SimSun"/>
          <w:sz w:val="20"/>
          <w:szCs w:val="20"/>
        </w:rPr>
        <w:t xml:space="preserve">1.  </w:t>
      </w:r>
      <w:r w:rsidR="00F41328" w:rsidRPr="00D726B0">
        <w:rPr>
          <w:rFonts w:ascii="Arial Narrow" w:hAnsi="Arial Narrow" w:cs="SimSun" w:hint="eastAsia"/>
          <w:bCs/>
          <w:sz w:val="20"/>
          <w:szCs w:val="20"/>
        </w:rPr>
        <w:t>什麼是事奉神？</w:t>
      </w:r>
    </w:p>
    <w:p w:rsidR="00F41328" w:rsidRPr="00D726B0" w:rsidRDefault="00F41328" w:rsidP="00F41328">
      <w:pPr>
        <w:pStyle w:val="ListParagraph"/>
        <w:numPr>
          <w:ilvl w:val="0"/>
          <w:numId w:val="33"/>
        </w:numPr>
        <w:spacing w:before="100" w:beforeAutospacing="1" w:after="0" w:line="240" w:lineRule="auto"/>
        <w:rPr>
          <w:rFonts w:asciiTheme="minorEastAsia" w:eastAsiaTheme="minorEastAsia" w:hAnsiTheme="minorEastAsia" w:cs="SimSun"/>
          <w:bCs/>
          <w:sz w:val="20"/>
          <w:szCs w:val="20"/>
        </w:rPr>
      </w:pP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原意是神的僕人</w:t>
      </w:r>
      <w:r w:rsidRPr="00D726B0">
        <w:rPr>
          <w:rFonts w:asciiTheme="minorEastAsia" w:eastAsiaTheme="minorEastAsia" w:hAnsiTheme="minorEastAsia" w:cs="SimSun"/>
          <w:bCs/>
          <w:sz w:val="20"/>
          <w:szCs w:val="20"/>
        </w:rPr>
        <w:t>/</w:t>
      </w: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奴隸（羅</w:t>
      </w:r>
      <w:r w:rsidRPr="00D726B0">
        <w:rPr>
          <w:rFonts w:asciiTheme="minorEastAsia" w:eastAsiaTheme="minorEastAsia" w:hAnsiTheme="minorEastAsia" w:cs="SimSun"/>
          <w:bCs/>
          <w:sz w:val="20"/>
          <w:szCs w:val="20"/>
        </w:rPr>
        <w:t xml:space="preserve"> 6:16</w:t>
      </w: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）</w:t>
      </w:r>
    </w:p>
    <w:p w:rsidR="00F41328" w:rsidRPr="00D726B0" w:rsidRDefault="00F41328" w:rsidP="003954A4">
      <w:pPr>
        <w:pStyle w:val="ListParagraph"/>
        <w:numPr>
          <w:ilvl w:val="0"/>
          <w:numId w:val="33"/>
        </w:numPr>
        <w:spacing w:before="100" w:beforeAutospacing="1" w:after="0" w:line="240" w:lineRule="auto"/>
        <w:rPr>
          <w:rFonts w:asciiTheme="minorEastAsia" w:eastAsiaTheme="minorEastAsia" w:hAnsiTheme="minorEastAsia" w:cs="SimSun"/>
          <w:bCs/>
          <w:sz w:val="20"/>
          <w:szCs w:val="20"/>
        </w:rPr>
      </w:pP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敬畏</w:t>
      </w:r>
      <w:r w:rsidRPr="00D726B0">
        <w:rPr>
          <w:rFonts w:asciiTheme="minorEastAsia" w:eastAsiaTheme="minorEastAsia" w:hAnsiTheme="minorEastAsia" w:cs="SimSun"/>
          <w:bCs/>
          <w:sz w:val="20"/>
          <w:szCs w:val="20"/>
        </w:rPr>
        <w:t xml:space="preserve">, </w:t>
      </w: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順服</w:t>
      </w:r>
      <w:r w:rsidRPr="00D726B0">
        <w:rPr>
          <w:rFonts w:asciiTheme="minorEastAsia" w:eastAsiaTheme="minorEastAsia" w:hAnsiTheme="minorEastAsia" w:cs="SimSun"/>
          <w:bCs/>
          <w:sz w:val="20"/>
          <w:szCs w:val="20"/>
        </w:rPr>
        <w:t xml:space="preserve">, </w:t>
      </w: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及崇拜獨一無二的真神（</w:t>
      </w:r>
      <w:r w:rsidR="003954A4"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書</w:t>
      </w:r>
      <w:r w:rsidR="003954A4" w:rsidRPr="00D726B0">
        <w:rPr>
          <w:rFonts w:asciiTheme="minorEastAsia" w:eastAsiaTheme="minorEastAsia" w:hAnsiTheme="minorEastAsia" w:cs="SimSun"/>
          <w:bCs/>
          <w:sz w:val="20"/>
          <w:szCs w:val="20"/>
        </w:rPr>
        <w:t xml:space="preserve"> 24</w:t>
      </w:r>
      <w:r w:rsidR="003954A4"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）</w:t>
      </w:r>
    </w:p>
    <w:p w:rsidR="003954A4" w:rsidRPr="00D726B0" w:rsidRDefault="003954A4" w:rsidP="003954A4">
      <w:pPr>
        <w:pStyle w:val="ListParagraph"/>
        <w:numPr>
          <w:ilvl w:val="0"/>
          <w:numId w:val="33"/>
        </w:numPr>
        <w:spacing w:before="100" w:beforeAutospacing="1" w:after="0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我們是基督的身子要用不同的恩賜事奉</w:t>
      </w:r>
    </w:p>
    <w:p w:rsidR="003954A4" w:rsidRPr="00D726B0" w:rsidRDefault="003954A4" w:rsidP="003954A4">
      <w:pPr>
        <w:pStyle w:val="ListParagraph"/>
        <w:spacing w:before="100" w:beforeAutospacing="1" w:after="0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（林前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12:27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；彼前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4:10-17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3954A4" w:rsidRPr="00D726B0" w:rsidRDefault="003954A4" w:rsidP="003954A4">
      <w:pPr>
        <w:pStyle w:val="ListParagraph"/>
        <w:numPr>
          <w:ilvl w:val="0"/>
          <w:numId w:val="33"/>
        </w:numPr>
        <w:spacing w:before="100" w:beforeAutospacing="1" w:after="0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事奉不爭功（林前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3:6-7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；約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15:5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；賽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42:8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3954A4" w:rsidRPr="00D726B0" w:rsidRDefault="003954A4" w:rsidP="003954A4">
      <w:pPr>
        <w:pStyle w:val="ListParagraph"/>
        <w:numPr>
          <w:ilvl w:val="0"/>
          <w:numId w:val="33"/>
        </w:numPr>
        <w:spacing w:before="100" w:beforeAutospacing="1" w:after="0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透過事奉人去事奉神（太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25:40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3954A4" w:rsidRPr="00D726B0" w:rsidRDefault="003954A4" w:rsidP="003954A4">
      <w:p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/>
          <w:bCs/>
          <w:sz w:val="20"/>
          <w:szCs w:val="20"/>
        </w:rPr>
        <w:t xml:space="preserve">2.  </w:t>
      </w:r>
      <w:r w:rsidRPr="00D726B0">
        <w:rPr>
          <w:rFonts w:ascii="Arial Narrow" w:hAnsi="Arial Narrow" w:cs="SimSun" w:hint="eastAsia"/>
          <w:bCs/>
          <w:sz w:val="20"/>
          <w:szCs w:val="20"/>
        </w:rPr>
        <w:t>事奉人的目的和其重要性</w:t>
      </w:r>
    </w:p>
    <w:p w:rsidR="003954A4" w:rsidRPr="00D726B0" w:rsidRDefault="003954A4" w:rsidP="003954A4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事奉神（太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25:40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3954A4" w:rsidRPr="00D726B0" w:rsidRDefault="003954A4" w:rsidP="00C847F4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活出一個基督徒生活的方式或生活的習慣</w:t>
      </w:r>
      <w:r w:rsidR="00C847F4" w:rsidRPr="00D726B0">
        <w:rPr>
          <w:rFonts w:ascii="Arial Narrow" w:hAnsi="Arial Narrow" w:cs="SimSun" w:hint="eastAsia"/>
          <w:bCs/>
          <w:sz w:val="20"/>
          <w:szCs w:val="20"/>
        </w:rPr>
        <w:t>（羅</w:t>
      </w:r>
      <w:r w:rsidR="00C847F4" w:rsidRPr="00D726B0">
        <w:rPr>
          <w:rFonts w:ascii="Arial Narrow" w:hAnsi="Arial Narrow" w:cs="SimSun"/>
          <w:bCs/>
          <w:sz w:val="20"/>
          <w:szCs w:val="20"/>
        </w:rPr>
        <w:t xml:space="preserve"> 12:2</w:t>
      </w:r>
      <w:r w:rsidR="00C847F4"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3954A4" w:rsidRPr="00D726B0" w:rsidRDefault="00C847F4" w:rsidP="00C847F4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一個</w:t>
      </w:r>
      <w:r w:rsidRPr="00D726B0">
        <w:rPr>
          <w:rFonts w:ascii="Arial Narrow" w:hAnsi="Arial Narrow" w:cs="SimSun" w:hint="eastAsia"/>
          <w:bCs/>
          <w:sz w:val="20"/>
          <w:szCs w:val="20"/>
          <w:u w:val="single"/>
        </w:rPr>
        <w:t>僕人式</w:t>
      </w:r>
      <w:r w:rsidRPr="00D726B0">
        <w:rPr>
          <w:rFonts w:ascii="Arial Narrow" w:hAnsi="Arial Narrow" w:cs="SimSun" w:hint="eastAsia"/>
          <w:bCs/>
          <w:sz w:val="20"/>
          <w:szCs w:val="20"/>
        </w:rPr>
        <w:t>的領袖（太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20:25-26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C847F4" w:rsidRPr="00D726B0" w:rsidRDefault="00C847F4" w:rsidP="00C847F4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Theme="minorEastAsia" w:eastAsiaTheme="minorEastAsia" w:hAnsiTheme="minorEastAsia" w:cs="SimSun"/>
          <w:bCs/>
          <w:sz w:val="20"/>
          <w:szCs w:val="20"/>
        </w:rPr>
      </w:pP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 xml:space="preserve">傳福音 </w:t>
      </w:r>
      <w:r w:rsidRPr="00D726B0">
        <w:rPr>
          <w:rFonts w:asciiTheme="minorEastAsia" w:eastAsiaTheme="minorEastAsia" w:hAnsiTheme="minorEastAsia" w:cs="SimSun"/>
          <w:bCs/>
          <w:sz w:val="20"/>
          <w:szCs w:val="20"/>
        </w:rPr>
        <w:t xml:space="preserve">- </w:t>
      </w:r>
      <w:r w:rsidRPr="00D726B0">
        <w:rPr>
          <w:rFonts w:asciiTheme="minorEastAsia" w:eastAsiaTheme="minorEastAsia" w:hAnsiTheme="minorEastAsia" w:cs="SimSun" w:hint="eastAsia"/>
          <w:bCs/>
          <w:sz w:val="20"/>
          <w:szCs w:val="20"/>
        </w:rPr>
        <w:t>事奉的福音和拯救的福音</w:t>
      </w:r>
    </w:p>
    <w:p w:rsidR="00C847F4" w:rsidRPr="00D726B0" w:rsidRDefault="00C847F4" w:rsidP="00C847F4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得救的目的就是為了侍奉神（出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8:1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C847F4" w:rsidRPr="00D726B0" w:rsidRDefault="00C847F4" w:rsidP="00C847F4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因為神注意和深切關注所有事奉他的人（太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3:13-18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C847F4" w:rsidRPr="00D726B0" w:rsidRDefault="00C847F4" w:rsidP="00C847F4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要獲得神的獎償（西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3:23-24</w:t>
      </w:r>
      <w:r w:rsidRPr="00D726B0">
        <w:rPr>
          <w:rFonts w:ascii="Arial Narrow" w:hAnsi="Arial Narrow" w:cs="SimSun" w:hint="eastAsia"/>
          <w:bCs/>
          <w:sz w:val="20"/>
          <w:szCs w:val="20"/>
        </w:rPr>
        <w:t>）</w:t>
      </w:r>
    </w:p>
    <w:p w:rsidR="00C847F4" w:rsidRPr="00D726B0" w:rsidRDefault="00C847F4" w:rsidP="00C847F4">
      <w:p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/>
          <w:bCs/>
          <w:sz w:val="20"/>
          <w:szCs w:val="20"/>
        </w:rPr>
        <w:t xml:space="preserve">3.  </w:t>
      </w:r>
      <w:r w:rsidRPr="00D726B0">
        <w:rPr>
          <w:rFonts w:ascii="Arial Narrow" w:hAnsi="Arial Narrow" w:cs="SimSun" w:hint="eastAsia"/>
          <w:bCs/>
          <w:sz w:val="20"/>
          <w:szCs w:val="20"/>
        </w:rPr>
        <w:t>事奉的態度</w:t>
      </w:r>
    </w:p>
    <w:p w:rsidR="00C847F4" w:rsidRDefault="00C847F4" w:rsidP="00C847F4">
      <w:pPr>
        <w:pStyle w:val="ListParagraph"/>
        <w:numPr>
          <w:ilvl w:val="0"/>
          <w:numId w:val="35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以謙卑的心去事奉</w:t>
      </w:r>
      <w:r w:rsidR="00D726B0" w:rsidRPr="00D726B0">
        <w:rPr>
          <w:rFonts w:ascii="Arial Narrow" w:hAnsi="Arial Narrow" w:cs="SimSun"/>
          <w:b/>
          <w:bCs/>
          <w:sz w:val="20"/>
          <w:szCs w:val="20"/>
        </w:rPr>
        <w:t xml:space="preserve">- </w:t>
      </w:r>
      <w:r w:rsidR="00D726B0" w:rsidRPr="00D726B0">
        <w:rPr>
          <w:rFonts w:ascii="Arial Narrow" w:hAnsi="Arial Narrow" w:cs="SimSun" w:hint="eastAsia"/>
          <w:bCs/>
          <w:sz w:val="20"/>
          <w:szCs w:val="20"/>
        </w:rPr>
        <w:t>神使我們有力量</w:t>
      </w:r>
    </w:p>
    <w:p w:rsidR="00D726B0" w:rsidRDefault="00D726B0" w:rsidP="00D726B0">
      <w:pPr>
        <w:pStyle w:val="ListParagraph"/>
        <w:numPr>
          <w:ilvl w:val="0"/>
          <w:numId w:val="35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事奉的態度或動機，是回應神對我們的愛</w:t>
      </w:r>
    </w:p>
    <w:p w:rsidR="00D726B0" w:rsidRDefault="00D726B0" w:rsidP="00D726B0">
      <w:p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>
        <w:rPr>
          <w:rFonts w:ascii="Arial Narrow" w:hAnsi="Arial Narrow" w:cs="SimSun"/>
          <w:bCs/>
          <w:sz w:val="20"/>
          <w:szCs w:val="20"/>
        </w:rPr>
        <w:t xml:space="preserve">4.  </w:t>
      </w:r>
      <w:r w:rsidRPr="00D726B0">
        <w:rPr>
          <w:rFonts w:ascii="Arial Narrow" w:hAnsi="Arial Narrow" w:cs="SimSun" w:hint="eastAsia"/>
          <w:bCs/>
          <w:sz w:val="20"/>
          <w:szCs w:val="20"/>
        </w:rPr>
        <w:t>如何事奉人</w:t>
      </w:r>
    </w:p>
    <w:p w:rsidR="00D726B0" w:rsidRPr="00D726B0" w:rsidRDefault="00D726B0" w:rsidP="00D726B0">
      <w:pPr>
        <w:pStyle w:val="ListParagraph"/>
        <w:numPr>
          <w:ilvl w:val="0"/>
          <w:numId w:val="36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根據神所給你的方法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 - </w:t>
      </w:r>
      <w:r w:rsidRPr="00D726B0">
        <w:rPr>
          <w:rFonts w:ascii="Arial Narrow" w:hAnsi="Arial Narrow" w:cs="SimSun" w:hint="eastAsia"/>
          <w:bCs/>
          <w:sz w:val="20"/>
          <w:szCs w:val="20"/>
        </w:rPr>
        <w:t>摩西第一個</w:t>
      </w:r>
      <w:r w:rsidRPr="00D726B0">
        <w:rPr>
          <w:rFonts w:ascii="Arial Narrow" w:hAnsi="Arial Narrow" w:cs="SimSun"/>
          <w:bCs/>
          <w:sz w:val="20"/>
          <w:szCs w:val="20"/>
        </w:rPr>
        <w:t>40</w:t>
      </w:r>
      <w:r w:rsidRPr="00D726B0">
        <w:rPr>
          <w:rFonts w:ascii="Arial Narrow" w:hAnsi="Arial Narrow" w:cs="SimSun" w:hint="eastAsia"/>
          <w:bCs/>
          <w:sz w:val="20"/>
          <w:szCs w:val="20"/>
        </w:rPr>
        <w:t>年的生活</w:t>
      </w:r>
    </w:p>
    <w:p w:rsidR="00D726B0" w:rsidRPr="00D726B0" w:rsidRDefault="00D726B0" w:rsidP="00D726B0">
      <w:pPr>
        <w:pStyle w:val="ListParagraph"/>
        <w:numPr>
          <w:ilvl w:val="0"/>
          <w:numId w:val="36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根據神所給你的異像</w:t>
      </w:r>
      <w:r w:rsidRPr="00D726B0">
        <w:rPr>
          <w:rFonts w:ascii="Arial Narrow" w:hAnsi="Arial Narrow" w:cs="SimSun" w:hint="eastAsia"/>
          <w:bCs/>
          <w:sz w:val="20"/>
          <w:szCs w:val="20"/>
        </w:rPr>
        <w:t xml:space="preserve"> 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- </w:t>
      </w:r>
      <w:r w:rsidRPr="00D726B0">
        <w:rPr>
          <w:rFonts w:ascii="Arial Narrow" w:hAnsi="Arial Narrow" w:cs="SimSun" w:hint="eastAsia"/>
          <w:bCs/>
          <w:sz w:val="20"/>
          <w:szCs w:val="20"/>
        </w:rPr>
        <w:t>摩西第二個</w:t>
      </w:r>
      <w:r w:rsidRPr="00D726B0">
        <w:rPr>
          <w:rFonts w:ascii="Arial Narrow" w:hAnsi="Arial Narrow" w:cs="SimSun"/>
          <w:bCs/>
          <w:sz w:val="20"/>
          <w:szCs w:val="20"/>
        </w:rPr>
        <w:t>40</w:t>
      </w:r>
      <w:r w:rsidRPr="00D726B0">
        <w:rPr>
          <w:rFonts w:ascii="Arial Narrow" w:hAnsi="Arial Narrow" w:cs="SimSun" w:hint="eastAsia"/>
          <w:bCs/>
          <w:sz w:val="20"/>
          <w:szCs w:val="20"/>
        </w:rPr>
        <w:t>年的生活</w:t>
      </w:r>
    </w:p>
    <w:p w:rsidR="00D726B0" w:rsidRPr="00D726B0" w:rsidRDefault="00D726B0" w:rsidP="00D726B0">
      <w:pPr>
        <w:pStyle w:val="ListParagraph"/>
        <w:numPr>
          <w:ilvl w:val="0"/>
          <w:numId w:val="36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根據神所給你的的恩賜</w:t>
      </w:r>
      <w:r w:rsidRPr="00D726B0">
        <w:rPr>
          <w:rFonts w:ascii="Arial Narrow" w:hAnsi="Arial Narrow" w:cs="SimSun" w:hint="eastAsia"/>
          <w:bCs/>
          <w:sz w:val="20"/>
          <w:szCs w:val="20"/>
        </w:rPr>
        <w:t xml:space="preserve"> 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- </w:t>
      </w:r>
      <w:r w:rsidRPr="00D726B0">
        <w:rPr>
          <w:rFonts w:ascii="Arial Narrow" w:hAnsi="Arial Narrow" w:cs="SimSun" w:hint="eastAsia"/>
          <w:bCs/>
          <w:sz w:val="20"/>
          <w:szCs w:val="20"/>
        </w:rPr>
        <w:t>摩西第三個</w:t>
      </w:r>
      <w:r w:rsidRPr="00D726B0">
        <w:rPr>
          <w:rFonts w:ascii="Arial Narrow" w:hAnsi="Arial Narrow" w:cs="SimSun"/>
          <w:bCs/>
          <w:sz w:val="20"/>
          <w:szCs w:val="20"/>
        </w:rPr>
        <w:t>40</w:t>
      </w:r>
      <w:r w:rsidRPr="00D726B0">
        <w:rPr>
          <w:rFonts w:ascii="Arial Narrow" w:hAnsi="Arial Narrow" w:cs="SimSun" w:hint="eastAsia"/>
          <w:bCs/>
          <w:sz w:val="20"/>
          <w:szCs w:val="20"/>
        </w:rPr>
        <w:t>年的生活</w:t>
      </w:r>
    </w:p>
    <w:p w:rsidR="00D726B0" w:rsidRPr="00D726B0" w:rsidRDefault="00D726B0" w:rsidP="00D726B0">
      <w:pPr>
        <w:pStyle w:val="ListParagraph"/>
        <w:numPr>
          <w:ilvl w:val="0"/>
          <w:numId w:val="36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只事奉一個主</w:t>
      </w:r>
      <w:r w:rsidRPr="00D726B0">
        <w:rPr>
          <w:rFonts w:ascii="Arial Narrow" w:hAnsi="Arial Narrow" w:cs="SimSun"/>
          <w:bCs/>
          <w:sz w:val="20"/>
          <w:szCs w:val="20"/>
        </w:rPr>
        <w:tab/>
      </w:r>
    </w:p>
    <w:p w:rsidR="00D726B0" w:rsidRPr="00D726B0" w:rsidRDefault="00D726B0" w:rsidP="00D726B0">
      <w:pPr>
        <w:pStyle w:val="ListParagraph"/>
        <w:numPr>
          <w:ilvl w:val="0"/>
          <w:numId w:val="36"/>
        </w:numPr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 w:hint="eastAsia"/>
          <w:bCs/>
          <w:sz w:val="20"/>
          <w:szCs w:val="20"/>
        </w:rPr>
        <w:t>事奉不是宗教性的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, </w:t>
      </w:r>
      <w:r w:rsidRPr="00D726B0">
        <w:rPr>
          <w:rFonts w:ascii="Arial Narrow" w:hAnsi="Arial Narrow" w:cs="SimSun" w:hint="eastAsia"/>
          <w:bCs/>
          <w:sz w:val="20"/>
          <w:szCs w:val="20"/>
        </w:rPr>
        <w:t>不是迷信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, </w:t>
      </w:r>
      <w:r w:rsidRPr="00D726B0">
        <w:rPr>
          <w:rFonts w:ascii="Arial Narrow" w:hAnsi="Arial Narrow" w:cs="SimSun" w:hint="eastAsia"/>
          <w:bCs/>
          <w:sz w:val="20"/>
          <w:szCs w:val="20"/>
        </w:rPr>
        <w:t>不是儀式性的</w:t>
      </w:r>
      <w:r w:rsidRPr="00D726B0">
        <w:rPr>
          <w:rFonts w:ascii="Arial Narrow" w:hAnsi="Arial Narrow" w:cs="SimSun"/>
          <w:bCs/>
          <w:sz w:val="20"/>
          <w:szCs w:val="20"/>
        </w:rPr>
        <w:t xml:space="preserve">, </w:t>
      </w:r>
      <w:r w:rsidRPr="00D726B0">
        <w:rPr>
          <w:rFonts w:ascii="Arial Narrow" w:hAnsi="Arial Narrow" w:cs="SimSun" w:hint="eastAsia"/>
          <w:bCs/>
          <w:sz w:val="20"/>
          <w:szCs w:val="20"/>
        </w:rPr>
        <w:t>不是一種傳統</w:t>
      </w:r>
    </w:p>
    <w:p w:rsidR="00D726B0" w:rsidRPr="00D726B0" w:rsidRDefault="00D726B0" w:rsidP="00D726B0">
      <w:pPr>
        <w:pStyle w:val="ListParagraph"/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/>
          <w:bCs/>
          <w:sz w:val="20"/>
          <w:szCs w:val="20"/>
        </w:rPr>
        <w:tab/>
      </w:r>
    </w:p>
    <w:p w:rsidR="00C45D7E" w:rsidRPr="00D726B0" w:rsidRDefault="00D726B0" w:rsidP="00D726B0">
      <w:pPr>
        <w:pStyle w:val="ListParagraph"/>
        <w:spacing w:before="100" w:beforeAutospacing="1" w:line="240" w:lineRule="auto"/>
        <w:rPr>
          <w:rFonts w:ascii="Arial Narrow" w:hAnsi="Arial Narrow" w:cs="SimSun"/>
          <w:bCs/>
          <w:sz w:val="20"/>
          <w:szCs w:val="20"/>
        </w:rPr>
      </w:pPr>
      <w:r w:rsidRPr="00D726B0">
        <w:rPr>
          <w:rFonts w:ascii="Arial Narrow" w:hAnsi="Arial Narrow" w:cs="SimSun"/>
          <w:b/>
          <w:bCs/>
          <w:sz w:val="20"/>
          <w:szCs w:val="20"/>
        </w:rPr>
        <w:tab/>
      </w:r>
      <w:bookmarkStart w:id="0" w:name="_GoBack"/>
      <w:bookmarkEnd w:id="0"/>
    </w:p>
    <w:sectPr w:rsidR="00C45D7E" w:rsidRPr="00D726B0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CD"/>
    <w:multiLevelType w:val="hybridMultilevel"/>
    <w:tmpl w:val="AF200ADC"/>
    <w:lvl w:ilvl="0" w:tplc="E740306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3AD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00B3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A811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0A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8DA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6EF2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41E6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4B6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0F60"/>
    <w:multiLevelType w:val="hybridMultilevel"/>
    <w:tmpl w:val="FEF6C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113B"/>
    <w:multiLevelType w:val="hybridMultilevel"/>
    <w:tmpl w:val="5D20F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E0DC0"/>
    <w:multiLevelType w:val="hybridMultilevel"/>
    <w:tmpl w:val="79981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01625"/>
    <w:multiLevelType w:val="hybridMultilevel"/>
    <w:tmpl w:val="6B8C7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9D1"/>
    <w:multiLevelType w:val="hybridMultilevel"/>
    <w:tmpl w:val="9488AC16"/>
    <w:lvl w:ilvl="0" w:tplc="7780101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18DC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E56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44AD7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6547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AC3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B141E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463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A6F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41462"/>
    <w:multiLevelType w:val="hybridMultilevel"/>
    <w:tmpl w:val="5A583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C905ACD"/>
    <w:multiLevelType w:val="hybridMultilevel"/>
    <w:tmpl w:val="42225C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2507737"/>
    <w:multiLevelType w:val="hybridMultilevel"/>
    <w:tmpl w:val="9F8AE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42E0B"/>
    <w:multiLevelType w:val="hybridMultilevel"/>
    <w:tmpl w:val="1EBE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55B5"/>
    <w:multiLevelType w:val="hybridMultilevel"/>
    <w:tmpl w:val="811A5BF0"/>
    <w:lvl w:ilvl="0" w:tplc="8DEAC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2C1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8D5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17206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3CC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2E6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8EAC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0B2C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8306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B0BA7"/>
    <w:multiLevelType w:val="hybridMultilevel"/>
    <w:tmpl w:val="53E86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33F09"/>
    <w:multiLevelType w:val="hybridMultilevel"/>
    <w:tmpl w:val="AD901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C2A3B"/>
    <w:multiLevelType w:val="hybridMultilevel"/>
    <w:tmpl w:val="BAEC7A10"/>
    <w:lvl w:ilvl="0" w:tplc="4FE6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A1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29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CD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A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E7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6E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69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8A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52BF6"/>
    <w:multiLevelType w:val="hybridMultilevel"/>
    <w:tmpl w:val="859AE52C"/>
    <w:lvl w:ilvl="0" w:tplc="6226CF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36C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C94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C781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C07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1A69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30277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7EC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58E5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835F8"/>
    <w:multiLevelType w:val="hybridMultilevel"/>
    <w:tmpl w:val="DD1287B0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3AB474C"/>
    <w:multiLevelType w:val="hybridMultilevel"/>
    <w:tmpl w:val="F24C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56A70"/>
    <w:multiLevelType w:val="hybridMultilevel"/>
    <w:tmpl w:val="228EE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2"/>
  </w:num>
  <w:num w:numId="5">
    <w:abstractNumId w:val="23"/>
  </w:num>
  <w:num w:numId="6">
    <w:abstractNumId w:val="13"/>
  </w:num>
  <w:num w:numId="7">
    <w:abstractNumId w:val="35"/>
  </w:num>
  <w:num w:numId="8">
    <w:abstractNumId w:val="15"/>
  </w:num>
  <w:num w:numId="9">
    <w:abstractNumId w:val="31"/>
  </w:num>
  <w:num w:numId="10">
    <w:abstractNumId w:val="28"/>
  </w:num>
  <w:num w:numId="11">
    <w:abstractNumId w:val="17"/>
  </w:num>
  <w:num w:numId="12">
    <w:abstractNumId w:val="10"/>
  </w:num>
  <w:num w:numId="13">
    <w:abstractNumId w:val="1"/>
  </w:num>
  <w:num w:numId="14">
    <w:abstractNumId w:val="21"/>
  </w:num>
  <w:num w:numId="15">
    <w:abstractNumId w:val="14"/>
  </w:num>
  <w:num w:numId="16">
    <w:abstractNumId w:val="5"/>
  </w:num>
  <w:num w:numId="17">
    <w:abstractNumId w:val="8"/>
  </w:num>
  <w:num w:numId="18">
    <w:abstractNumId w:val="19"/>
  </w:num>
  <w:num w:numId="19">
    <w:abstractNumId w:val="27"/>
  </w:num>
  <w:num w:numId="20">
    <w:abstractNumId w:val="22"/>
  </w:num>
  <w:num w:numId="21">
    <w:abstractNumId w:val="29"/>
  </w:num>
  <w:num w:numId="22">
    <w:abstractNumId w:val="11"/>
  </w:num>
  <w:num w:numId="23">
    <w:abstractNumId w:val="20"/>
  </w:num>
  <w:num w:numId="24">
    <w:abstractNumId w:val="3"/>
  </w:num>
  <w:num w:numId="25">
    <w:abstractNumId w:val="32"/>
  </w:num>
  <w:num w:numId="26">
    <w:abstractNumId w:val="18"/>
  </w:num>
  <w:num w:numId="27">
    <w:abstractNumId w:val="34"/>
  </w:num>
  <w:num w:numId="28">
    <w:abstractNumId w:val="0"/>
  </w:num>
  <w:num w:numId="29">
    <w:abstractNumId w:val="33"/>
  </w:num>
  <w:num w:numId="30">
    <w:abstractNumId w:val="6"/>
  </w:num>
  <w:num w:numId="31">
    <w:abstractNumId w:val="7"/>
  </w:num>
  <w:num w:numId="32">
    <w:abstractNumId w:val="9"/>
  </w:num>
  <w:num w:numId="33">
    <w:abstractNumId w:val="26"/>
  </w:num>
  <w:num w:numId="34">
    <w:abstractNumId w:val="12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9101D"/>
    <w:rsid w:val="00193403"/>
    <w:rsid w:val="001D6E83"/>
    <w:rsid w:val="00243BC0"/>
    <w:rsid w:val="0026375E"/>
    <w:rsid w:val="00277F28"/>
    <w:rsid w:val="00295DB4"/>
    <w:rsid w:val="002A2BC5"/>
    <w:rsid w:val="002F3C8B"/>
    <w:rsid w:val="00304BF9"/>
    <w:rsid w:val="003175F4"/>
    <w:rsid w:val="00355328"/>
    <w:rsid w:val="00365161"/>
    <w:rsid w:val="00376391"/>
    <w:rsid w:val="00383636"/>
    <w:rsid w:val="003954A4"/>
    <w:rsid w:val="003964DA"/>
    <w:rsid w:val="003A026A"/>
    <w:rsid w:val="003A20CD"/>
    <w:rsid w:val="003B508A"/>
    <w:rsid w:val="003D3017"/>
    <w:rsid w:val="0042205F"/>
    <w:rsid w:val="00422C58"/>
    <w:rsid w:val="00432D0A"/>
    <w:rsid w:val="00437CD6"/>
    <w:rsid w:val="00477451"/>
    <w:rsid w:val="004A7364"/>
    <w:rsid w:val="004B72D1"/>
    <w:rsid w:val="004F0147"/>
    <w:rsid w:val="00511D99"/>
    <w:rsid w:val="00534E7B"/>
    <w:rsid w:val="005B7021"/>
    <w:rsid w:val="005C5282"/>
    <w:rsid w:val="005E21B6"/>
    <w:rsid w:val="005F7D25"/>
    <w:rsid w:val="00624EBF"/>
    <w:rsid w:val="0063014C"/>
    <w:rsid w:val="00633F2C"/>
    <w:rsid w:val="00634C39"/>
    <w:rsid w:val="0069109B"/>
    <w:rsid w:val="00694ACB"/>
    <w:rsid w:val="0070145F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03775"/>
    <w:rsid w:val="00857875"/>
    <w:rsid w:val="00863C68"/>
    <w:rsid w:val="00871D85"/>
    <w:rsid w:val="00882613"/>
    <w:rsid w:val="008A7326"/>
    <w:rsid w:val="008B292D"/>
    <w:rsid w:val="008C76B5"/>
    <w:rsid w:val="008D205B"/>
    <w:rsid w:val="008F50A2"/>
    <w:rsid w:val="00914DA0"/>
    <w:rsid w:val="00920D54"/>
    <w:rsid w:val="00942BD6"/>
    <w:rsid w:val="009442C6"/>
    <w:rsid w:val="00976CDF"/>
    <w:rsid w:val="009B2BDD"/>
    <w:rsid w:val="009D26B9"/>
    <w:rsid w:val="009E1326"/>
    <w:rsid w:val="00A21B0E"/>
    <w:rsid w:val="00A918EB"/>
    <w:rsid w:val="00AB1CF1"/>
    <w:rsid w:val="00AC2811"/>
    <w:rsid w:val="00AD6DC3"/>
    <w:rsid w:val="00AE5F30"/>
    <w:rsid w:val="00AF37FA"/>
    <w:rsid w:val="00B04D75"/>
    <w:rsid w:val="00B15AA8"/>
    <w:rsid w:val="00B61D28"/>
    <w:rsid w:val="00B96784"/>
    <w:rsid w:val="00BB5DF9"/>
    <w:rsid w:val="00BD0148"/>
    <w:rsid w:val="00BD3BB3"/>
    <w:rsid w:val="00BD7BFF"/>
    <w:rsid w:val="00C4387F"/>
    <w:rsid w:val="00C45D7E"/>
    <w:rsid w:val="00C67551"/>
    <w:rsid w:val="00C847F4"/>
    <w:rsid w:val="00CA7E1D"/>
    <w:rsid w:val="00CC614F"/>
    <w:rsid w:val="00D1562E"/>
    <w:rsid w:val="00D401FC"/>
    <w:rsid w:val="00D726B0"/>
    <w:rsid w:val="00DD183E"/>
    <w:rsid w:val="00DD7839"/>
    <w:rsid w:val="00DF43C3"/>
    <w:rsid w:val="00E165EE"/>
    <w:rsid w:val="00E33A6A"/>
    <w:rsid w:val="00E628ED"/>
    <w:rsid w:val="00EB41B7"/>
    <w:rsid w:val="00F41328"/>
    <w:rsid w:val="00F52F60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8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7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274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4</cp:revision>
  <cp:lastPrinted>2016-05-25T05:02:00Z</cp:lastPrinted>
  <dcterms:created xsi:type="dcterms:W3CDTF">2016-05-24T04:19:00Z</dcterms:created>
  <dcterms:modified xsi:type="dcterms:W3CDTF">2016-05-25T05:05:00Z</dcterms:modified>
</cp:coreProperties>
</file>